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1950"/>
        <w:gridCol w:w="1168"/>
      </w:tblGrid>
      <w:tr w:rsidR="007366D9" w:rsidRPr="00450BCC" w:rsidTr="00E30F78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E30F78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2C5BD7">
              <w:rPr>
                <w:rFonts w:ascii="Times New Roman" w:hAnsi="Times New Roman" w:cs="Times New Roman"/>
                <w:b/>
                <w:bCs/>
              </w:rPr>
              <w:t>32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4D2336" w:rsidRDefault="007366D9" w:rsidP="00E30F78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8"/>
                <w:szCs w:val="28"/>
                <w:rtl/>
              </w:rPr>
            </w:pP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چک لیست توجیهی جهت پرسنل جدید</w:t>
            </w:r>
            <w:r w:rsidR="00393A4E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>الورود</w:t>
            </w:r>
          </w:p>
          <w:p w:rsidR="007366D9" w:rsidRPr="00D43619" w:rsidRDefault="00836C0B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 w:rsidRPr="004D2336">
              <w:rPr>
                <w:rFonts w:ascii="Arial" w:hAnsi="Arial" w:cs="B Titr"/>
                <w:sz w:val="28"/>
                <w:szCs w:val="28"/>
                <w:lang w:bidi="fa-IR"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حداقل ها </w:t>
            </w:r>
            <w:r w:rsidR="00673A8D" w:rsidRPr="004D2336">
              <w:rPr>
                <w:rFonts w:ascii="Arial" w:hAnsi="Arial" w:cs="B Titr" w:hint="cs"/>
                <w:sz w:val="28"/>
                <w:szCs w:val="28"/>
                <w:rtl/>
              </w:rPr>
              <w:t xml:space="preserve"> </w:t>
            </w:r>
            <w:r w:rsidR="005B70DE" w:rsidRPr="004D2336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بخش </w:t>
            </w:r>
            <w:r w:rsidR="002C5BD7">
              <w:rPr>
                <w:rFonts w:ascii="Arial" w:hAnsi="Arial" w:cs="B Titr" w:hint="cs"/>
                <w:sz w:val="28"/>
                <w:szCs w:val="28"/>
                <w:rtl/>
                <w:lang w:bidi="fa-IR"/>
              </w:rPr>
              <w:t xml:space="preserve">كلينيك ويژه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7216" behindDoc="1" locked="0" layoutInCell="1" allowOverlap="1" wp14:anchorId="72633BE9" wp14:editId="63FE495C">
                  <wp:simplePos x="0" y="0"/>
                  <wp:positionH relativeFrom="column">
                    <wp:posOffset>394031</wp:posOffset>
                  </wp:positionH>
                  <wp:positionV relativeFrom="paragraph">
                    <wp:posOffset>96984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E30F78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E30F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E30F78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E30F78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E30F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E30F78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E30F78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E30F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E30F78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E30F78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E30F78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E30F78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E30F78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E30F78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7366D9" w:rsidRPr="007D292D" w:rsidRDefault="007D292D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تار</w:t>
            </w:r>
            <w:r w:rsidR="002D7933">
              <w:rPr>
                <w:rFonts w:ascii="Arial" w:hAnsi="Arial" w:cs="B Titr" w:hint="cs"/>
                <w:sz w:val="16"/>
                <w:szCs w:val="16"/>
                <w:rtl/>
                <w:lang w:bidi="fa-IR"/>
              </w:rPr>
              <w:t>ي</w:t>
            </w: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7366D9" w:rsidRPr="007D292D" w:rsidRDefault="007D292D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366D9" w:rsidRPr="007D292D" w:rsidRDefault="007D292D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7D292D" w:rsidRPr="007D292D" w:rsidRDefault="007D292D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 w:rsidRPr="007D292D"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046" w:type="dxa"/>
            <w:gridSpan w:val="3"/>
            <w:shd w:val="clear" w:color="auto" w:fill="D9D9D9" w:themeFill="background1" w:themeFillShade="D9"/>
          </w:tcPr>
          <w:p w:rsidR="007366D9" w:rsidRPr="00D43619" w:rsidRDefault="007366D9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:rsidR="007366D9" w:rsidRPr="00D43619" w:rsidRDefault="007366D9" w:rsidP="00E30F7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  <w:shd w:val="clear" w:color="auto" w:fill="auto"/>
          </w:tcPr>
          <w:p w:rsidR="00970B1C" w:rsidRPr="00773D23" w:rsidRDefault="00970B1C" w:rsidP="00E30F78">
            <w:pPr>
              <w:bidi/>
              <w:spacing w:after="0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0B1C" w:rsidRPr="00773D23" w:rsidRDefault="00970B1C" w:rsidP="00E30F78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0B1C" w:rsidRPr="00773D23" w:rsidRDefault="00970B1C" w:rsidP="00E30F78">
            <w:pPr>
              <w:bidi/>
              <w:spacing w:after="0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046" w:type="dxa"/>
            <w:gridSpan w:val="3"/>
            <w:shd w:val="clear" w:color="auto" w:fill="auto"/>
          </w:tcPr>
          <w:p w:rsidR="00970B1C" w:rsidRPr="005A06CF" w:rsidRDefault="00970B1C" w:rsidP="00E30F78">
            <w:pPr>
              <w:tabs>
                <w:tab w:val="left" w:pos="660"/>
                <w:tab w:val="right" w:pos="5038"/>
              </w:tabs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1.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آشنايي با محيط فيزيكي بيمارستان و بخش</w:t>
            </w:r>
            <w:r w:rsidR="005B70DE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1168" w:type="dxa"/>
            <w:vMerge w:val="restart"/>
            <w:shd w:val="clear" w:color="auto" w:fill="auto"/>
            <w:textDirection w:val="btLr"/>
          </w:tcPr>
          <w:p w:rsidR="00970B1C" w:rsidRPr="00911A7E" w:rsidRDefault="00970B1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911A7E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970B1C" w:rsidRDefault="00970B1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773D23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آشنايي با اهداف و رسالت و چشم انداز و ارزش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773D23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970B1C" w:rsidRPr="00773D23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آشنایی با قوانین و مقررات بیمارستان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(</w:t>
            </w:r>
            <w:r w:rsidR="00E42912">
              <w:rPr>
                <w:rFonts w:ascii="Arial" w:hAnsi="Arial" w:cs="B Mitra" w:hint="cs"/>
                <w:rtl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</w:rPr>
              <w:t>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53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3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3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jc w:val="both"/>
              <w:rPr>
                <w:rFonts w:ascii="Arial" w:hAnsi="Arial" w:cs="B Mitra"/>
                <w:rtl/>
                <w:lang w:bidi="fa-IR"/>
              </w:rPr>
            </w:pP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8.آشنايي با 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</w:rPr>
              <w:t>برنامه کنترل عفونت (احتیاطات استاندارد، تزريقات سالم</w:t>
            </w:r>
            <w:r w:rsidRPr="00D618AC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70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</w:t>
            </w:r>
            <w:r w:rsidR="00045D6E">
              <w:rPr>
                <w:rFonts w:ascii="Arial" w:hAnsi="Arial" w:cs="B Mitra" w:hint="cs"/>
                <w:rtl/>
                <w:lang w:bidi="fa-IR"/>
              </w:rPr>
              <w:t>م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ل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 هاي ملي و...)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1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E42912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3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3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</w:t>
            </w:r>
            <w:r w:rsidR="00E429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هايي كه پرستاري بايد بگذراند(عضويت در سامانه آموزش مداوم، ضمن خدمت)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47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3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3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E30F78">
        <w:trPr>
          <w:trHeight w:val="332"/>
        </w:trPr>
        <w:tc>
          <w:tcPr>
            <w:tcW w:w="675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</w:tcPr>
          <w:p w:rsidR="00970B1C" w:rsidRPr="005A06CF" w:rsidRDefault="00970B1C" w:rsidP="00E30F78">
            <w:pPr>
              <w:bidi/>
              <w:spacing w:after="0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1168" w:type="dxa"/>
            <w:vMerge/>
          </w:tcPr>
          <w:p w:rsidR="00970B1C" w:rsidRPr="00450BCC" w:rsidRDefault="00970B1C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70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1168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5A06CF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145E6C" w:rsidRDefault="00145E6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E30F78">
            <w:pPr>
              <w:bidi/>
              <w:spacing w:after="0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70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70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70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70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283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ما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فوق  و</w:t>
            </w:r>
            <w:r w:rsidR="00C8781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همراهي آن ها در بازديد بخش ها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70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283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E30F78">
        <w:trPr>
          <w:trHeight w:val="283"/>
        </w:trPr>
        <w:tc>
          <w:tcPr>
            <w:tcW w:w="675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F65E7B" w:rsidRPr="0098496E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</w:p>
        </w:tc>
        <w:tc>
          <w:tcPr>
            <w:tcW w:w="804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2912" w:rsidRPr="005A06CF" w:rsidRDefault="00F65E7B" w:rsidP="00E30F78">
            <w:pPr>
              <w:bidi/>
              <w:spacing w:after="0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E30F78">
            <w:pPr>
              <w:bidi/>
              <w:spacing w:after="0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47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1.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آشنايي با فرايند</w:t>
            </w:r>
            <w:r w:rsidRPr="00E1466C">
              <w:rPr>
                <w:rFonts w:ascii="Arial" w:hAnsi="Arial" w:cs="B Mitra"/>
                <w:sz w:val="20"/>
                <w:szCs w:val="20"/>
              </w:rPr>
              <w:t xml:space="preserve"> </w:t>
            </w:r>
            <w:r w:rsidRPr="008B285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CPCR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 و شرح وظایف گروه کد 99</w:t>
            </w:r>
            <w:r w:rsidRPr="00E1466C">
              <w:rPr>
                <w:rFonts w:ascii="Arial" w:hAnsi="Arial" w:cs="B Mitra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705FA" w:rsidRPr="005A06CF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F705FA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705FA" w:rsidRPr="00450BCC" w:rsidRDefault="00F705FA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2.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آ</w:t>
            </w:r>
            <w:r w:rsidRPr="00E1466C">
              <w:rPr>
                <w:rFonts w:ascii="Arial" w:hAnsi="Arial" w:cs="B Mitra"/>
                <w:sz w:val="20"/>
                <w:szCs w:val="20"/>
                <w:rtl/>
              </w:rPr>
              <w:t>شنایی با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 شرح وظايف شغلي(عمومي)(اختصاصي)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3.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آشنايي با تجهيزات عمومي و اختصاصي بخش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4.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آشنايي با ثبت و گزارش نويسي و ملاحظات قانوني 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5.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آشنایی با ترالی کد 99 و داروها و لوازم  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6.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آشنايي با  فرایند آموزش به بیمار در بخش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7.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آشنایی با محلول های ضد عفونی بیمارستان و روش تهیه آن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8.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آشنايي با فرايندهاي پاراکلینیک(</w:t>
            </w:r>
            <w:r w:rsidRPr="008B285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ECG</w:t>
            </w:r>
            <w:r w:rsidRPr="00E1466C">
              <w:rPr>
                <w:rFonts w:ascii="Arial" w:hAnsi="Arial" w:cs="B Mitra"/>
                <w:sz w:val="20"/>
                <w:szCs w:val="20"/>
              </w:rPr>
              <w:t xml:space="preserve"> 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،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سونوگرافی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،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 آندوسکوپی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،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 اسکن)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Pr="00E1466C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9. </w:t>
            </w:r>
            <w:r w:rsidRPr="00E1466C">
              <w:rPr>
                <w:rFonts w:ascii="Arial" w:hAnsi="Arial" w:cs="B Mitra" w:hint="cs"/>
                <w:sz w:val="20"/>
                <w:szCs w:val="20"/>
                <w:rtl/>
              </w:rPr>
              <w:t>آشنايي با فرايندهاي جاري بخش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10.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مهارت توانمند سازي ساير پرستاران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11.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مهارت سطح بندي بيماران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12.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مهارت پايش هموديناميك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13.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انجام انواع نمونه گيري ها و كشت( در شرايط اورژانسي)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14.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مراقبت از بيمار در حال احتضار و خانواده وي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15.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مديريت درد بيمار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16.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تحويل بيمار بر اساس </w:t>
            </w:r>
            <w:r w:rsidRPr="00F705FA">
              <w:rPr>
                <w:rFonts w:ascii="Arial" w:hAnsi="Arial" w:cs="B Mitra"/>
                <w:sz w:val="20"/>
                <w:szCs w:val="20"/>
              </w:rPr>
              <w:t>ISBAR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705FA" w:rsidRPr="00450BCC" w:rsidTr="00E30F78">
        <w:trPr>
          <w:trHeight w:val="283"/>
        </w:trPr>
        <w:tc>
          <w:tcPr>
            <w:tcW w:w="675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F705FA" w:rsidRPr="00450BCC" w:rsidRDefault="00F705FA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F705FA" w:rsidRPr="00393D2F" w:rsidRDefault="00F705FA" w:rsidP="00E30F7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F705FA" w:rsidRDefault="00F705FA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17.</w:t>
            </w:r>
            <w:r w:rsidRPr="00F705FA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F705FA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بررسي نتايج پاراكلينيكي و تشخيص موارد بحراني و اطلاع به پزشك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F705FA" w:rsidRPr="00450BCC" w:rsidRDefault="00F705FA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1.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>نحوه كاركرد صحيح تجهيزات را بداند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8B2855" w:rsidRPr="000556BF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0556BF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اختصاصي بخش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كلينيك ويژه</w:t>
            </w: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2.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>لزوم استفاده صحيح از وسايل حفاظت فردي را بداند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3.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آشنايي با نحوه انجام </w:t>
            </w:r>
            <w:r w:rsidR="008B2855" w:rsidRPr="000B2C67">
              <w:rPr>
                <w:rFonts w:asciiTheme="majorBidi" w:hAnsiTheme="majorBidi" w:cstheme="majorBidi"/>
                <w:b/>
                <w:bCs/>
              </w:rPr>
              <w:t>EEG</w:t>
            </w:r>
            <w:r w:rsidR="008B2855" w:rsidRPr="000B2C6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4.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>آشنايي با نحوه انجام هولتر مانيتورينگ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5.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آشنايي با نحوه انجام تست ورزش 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6.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>مراقبت هاي حين تست ورزش را بداند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7.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 xml:space="preserve">آشنايي با نحوه انجام آندوسكوپي و داروهاي مورد استفاده 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5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8.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>مهارت در رگ گيري و زدن سوزن پورت را داشته باشد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8B2855" w:rsidRPr="00450BCC" w:rsidTr="00E30F78">
        <w:trPr>
          <w:trHeight w:val="283"/>
        </w:trPr>
        <w:tc>
          <w:tcPr>
            <w:tcW w:w="675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8B2855" w:rsidRPr="00450BCC" w:rsidRDefault="008B2855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B2855" w:rsidRPr="00E1466C" w:rsidRDefault="00F40725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  <w:sz w:val="20"/>
                <w:szCs w:val="20"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9. </w:t>
            </w:r>
            <w:r w:rsidR="008B2855" w:rsidRPr="00E1466C">
              <w:rPr>
                <w:rFonts w:ascii="Arial" w:hAnsi="Arial" w:cs="B Mitra" w:hint="cs"/>
                <w:sz w:val="20"/>
                <w:szCs w:val="20"/>
                <w:rtl/>
              </w:rPr>
              <w:t>نحوه نگهداري داروها و مراجعه دوره ي بعد وانجام آزمايشات را كامل آموزش بدهد.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8B2855" w:rsidRPr="000A7B51" w:rsidRDefault="008B2855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E30F78" w:rsidRPr="00450BCC" w:rsidTr="00E30F78">
        <w:trPr>
          <w:trHeight w:val="354"/>
        </w:trPr>
        <w:tc>
          <w:tcPr>
            <w:tcW w:w="675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78" w:rsidRDefault="00E30F78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1.بررسي وضعيت جسمي، رواني بيمار قبل از شروع شيمي درماني</w:t>
            </w:r>
          </w:p>
        </w:tc>
        <w:tc>
          <w:tcPr>
            <w:tcW w:w="1168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30F78" w:rsidRPr="00E30F78" w:rsidRDefault="00E30F78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 w:hint="cs"/>
                <w:b/>
                <w:bCs/>
                <w:sz w:val="24"/>
                <w:szCs w:val="24"/>
                <w:rtl/>
                <w:lang w:bidi="fa-IR"/>
              </w:rPr>
            </w:pPr>
            <w:r w:rsidRPr="00E30F78">
              <w:rPr>
                <w:rFonts w:ascii="Arial" w:hAnsi="Arial" w:cs="B Titr" w:hint="cs"/>
                <w:b/>
                <w:bCs/>
                <w:sz w:val="24"/>
                <w:szCs w:val="24"/>
                <w:rtl/>
                <w:lang w:bidi="fa-IR"/>
              </w:rPr>
              <w:t>مهارت هاي اختصاصي در شيمي درماني</w:t>
            </w:r>
          </w:p>
        </w:tc>
      </w:tr>
      <w:tr w:rsidR="00E30F78" w:rsidRPr="00450BCC" w:rsidTr="00E30F78">
        <w:trPr>
          <w:trHeight w:val="354"/>
        </w:trPr>
        <w:tc>
          <w:tcPr>
            <w:tcW w:w="675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78" w:rsidRDefault="00E30F78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2.اجراي اقدامات حفاظت از خود و سايرين در شيمي درماني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30F78" w:rsidRPr="00E30F78" w:rsidRDefault="00E30F78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30F78" w:rsidRPr="00450BCC" w:rsidTr="00E30F78">
        <w:trPr>
          <w:trHeight w:val="354"/>
        </w:trPr>
        <w:tc>
          <w:tcPr>
            <w:tcW w:w="675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78" w:rsidRDefault="00E30F78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3.تزريق داروهاي شيمي درماني و كنترل عوارض جانبي آنها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30F78" w:rsidRPr="00E30F78" w:rsidRDefault="00E30F78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30F78" w:rsidRPr="00450BCC" w:rsidTr="00E30F78">
        <w:trPr>
          <w:trHeight w:val="291"/>
        </w:trPr>
        <w:tc>
          <w:tcPr>
            <w:tcW w:w="675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78" w:rsidRDefault="00E30F78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4.هماهنگي جهت جمع آوري صحيح پسماندهاي شيميايي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30F78" w:rsidRPr="00E30F78" w:rsidRDefault="00E30F78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30F78" w:rsidRPr="00450BCC" w:rsidTr="00E30F78">
        <w:trPr>
          <w:trHeight w:val="26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78" w:rsidRDefault="00E30F78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5.رعايت اصول ايزوله معكوس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30F78" w:rsidRPr="00E30F78" w:rsidRDefault="00E30F78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30F78" w:rsidRPr="00450BCC" w:rsidTr="00E30F78">
        <w:trPr>
          <w:trHeight w:val="398"/>
        </w:trPr>
        <w:tc>
          <w:tcPr>
            <w:tcW w:w="675" w:type="dxa"/>
            <w:tcBorders>
              <w:top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0F78" w:rsidRPr="00450BCC" w:rsidRDefault="00E30F78" w:rsidP="00E30F78">
            <w:pPr>
              <w:bidi/>
              <w:spacing w:after="0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30F78" w:rsidRDefault="00E30F78" w:rsidP="00E30F78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 w:hint="cs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6.آموزش به بيماران دريافت كننده شيمي درماني و آموزش به بيماران جهت عوارض شيمي درماني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30F78" w:rsidRPr="00E30F78" w:rsidRDefault="00E30F78" w:rsidP="00E30F7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D124F" w:rsidRPr="00450BCC" w:rsidTr="00E30F78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E30F78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1168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E30F78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E30F7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046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E30F78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1168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E30F7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8B61EE" w:rsidRDefault="008B61EE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  <w:bookmarkStart w:id="0" w:name="_GoBack"/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bookmarkEnd w:id="0"/>
    <w:p w:rsidR="00F477DA" w:rsidRPr="00F477DA" w:rsidRDefault="00F477DA" w:rsidP="00CB2A9A">
      <w:pPr>
        <w:bidi/>
        <w:spacing w:after="0" w:line="240" w:lineRule="auto"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تحصیلات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تاریخ ورود به بیمارستان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CB2A9A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</w:t>
      </w:r>
      <w:r w:rsidR="00CB2A9A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835"/>
        <w:gridCol w:w="2830"/>
        <w:gridCol w:w="1848"/>
        <w:gridCol w:w="770"/>
      </w:tblGrid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lastRenderedPageBreak/>
              <w:t>هفته چهارم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2A6D11">
        <w:trPr>
          <w:jc w:val="right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CC1AA6">
      <w:pPr>
        <w:tabs>
          <w:tab w:val="left" w:pos="5235"/>
        </w:tabs>
        <w:rPr>
          <w:rFonts w:cs="B Nazanin"/>
          <w:lang w:bidi="fa-IR"/>
        </w:rPr>
      </w:pPr>
    </w:p>
    <w:sectPr w:rsidR="00F477DA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507" w:rsidRDefault="00034507" w:rsidP="002B5EAB">
      <w:pPr>
        <w:spacing w:after="0" w:line="240" w:lineRule="auto"/>
      </w:pPr>
      <w:r>
        <w:separator/>
      </w:r>
    </w:p>
  </w:endnote>
  <w:endnote w:type="continuationSeparator" w:id="0">
    <w:p w:rsidR="00034507" w:rsidRDefault="00034507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507" w:rsidRDefault="00034507" w:rsidP="002B5EAB">
      <w:pPr>
        <w:spacing w:after="0" w:line="240" w:lineRule="auto"/>
      </w:pPr>
      <w:r>
        <w:separator/>
      </w:r>
    </w:p>
  </w:footnote>
  <w:footnote w:type="continuationSeparator" w:id="0">
    <w:p w:rsidR="00034507" w:rsidRDefault="00034507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17BA5"/>
    <w:rsid w:val="0002012D"/>
    <w:rsid w:val="00034507"/>
    <w:rsid w:val="000406D2"/>
    <w:rsid w:val="00045D6E"/>
    <w:rsid w:val="000517C5"/>
    <w:rsid w:val="00053EE8"/>
    <w:rsid w:val="000556BF"/>
    <w:rsid w:val="0005694E"/>
    <w:rsid w:val="00056A38"/>
    <w:rsid w:val="00060B44"/>
    <w:rsid w:val="00060C87"/>
    <w:rsid w:val="00063F79"/>
    <w:rsid w:val="00065386"/>
    <w:rsid w:val="00067BD4"/>
    <w:rsid w:val="000828B2"/>
    <w:rsid w:val="000958F6"/>
    <w:rsid w:val="00095A63"/>
    <w:rsid w:val="00096358"/>
    <w:rsid w:val="00096B7A"/>
    <w:rsid w:val="000A3A62"/>
    <w:rsid w:val="000A7B51"/>
    <w:rsid w:val="000B2C67"/>
    <w:rsid w:val="000B3BBB"/>
    <w:rsid w:val="000C3559"/>
    <w:rsid w:val="000C46A7"/>
    <w:rsid w:val="000D124F"/>
    <w:rsid w:val="000D5B46"/>
    <w:rsid w:val="000D5E5A"/>
    <w:rsid w:val="000F2779"/>
    <w:rsid w:val="00106269"/>
    <w:rsid w:val="0014113B"/>
    <w:rsid w:val="00145E6C"/>
    <w:rsid w:val="00167EAD"/>
    <w:rsid w:val="00190FD9"/>
    <w:rsid w:val="001A0441"/>
    <w:rsid w:val="001B3493"/>
    <w:rsid w:val="001B63D8"/>
    <w:rsid w:val="001C33AF"/>
    <w:rsid w:val="001C6D1E"/>
    <w:rsid w:val="001D50D9"/>
    <w:rsid w:val="001D57E2"/>
    <w:rsid w:val="001F4FAA"/>
    <w:rsid w:val="001F5EC1"/>
    <w:rsid w:val="00201A35"/>
    <w:rsid w:val="00231615"/>
    <w:rsid w:val="0023462E"/>
    <w:rsid w:val="002462D2"/>
    <w:rsid w:val="00264918"/>
    <w:rsid w:val="00264B07"/>
    <w:rsid w:val="00267024"/>
    <w:rsid w:val="00267C3A"/>
    <w:rsid w:val="00277690"/>
    <w:rsid w:val="002857CF"/>
    <w:rsid w:val="00285EA7"/>
    <w:rsid w:val="00290212"/>
    <w:rsid w:val="002902D8"/>
    <w:rsid w:val="002A1B56"/>
    <w:rsid w:val="002A6D11"/>
    <w:rsid w:val="002B0DFA"/>
    <w:rsid w:val="002B5EAB"/>
    <w:rsid w:val="002C1801"/>
    <w:rsid w:val="002C5BD7"/>
    <w:rsid w:val="002C6376"/>
    <w:rsid w:val="002D7933"/>
    <w:rsid w:val="002E16FC"/>
    <w:rsid w:val="002F164A"/>
    <w:rsid w:val="002F1A0D"/>
    <w:rsid w:val="002F5EF8"/>
    <w:rsid w:val="00301145"/>
    <w:rsid w:val="00302C62"/>
    <w:rsid w:val="00314ADA"/>
    <w:rsid w:val="00322EE7"/>
    <w:rsid w:val="003329FC"/>
    <w:rsid w:val="00343AD1"/>
    <w:rsid w:val="00347C1D"/>
    <w:rsid w:val="00347D47"/>
    <w:rsid w:val="003505AA"/>
    <w:rsid w:val="00350E9A"/>
    <w:rsid w:val="00352FD2"/>
    <w:rsid w:val="00356945"/>
    <w:rsid w:val="00357526"/>
    <w:rsid w:val="00367F59"/>
    <w:rsid w:val="00370584"/>
    <w:rsid w:val="0037124F"/>
    <w:rsid w:val="00375044"/>
    <w:rsid w:val="0037634C"/>
    <w:rsid w:val="0038165E"/>
    <w:rsid w:val="003859F1"/>
    <w:rsid w:val="00391182"/>
    <w:rsid w:val="00391793"/>
    <w:rsid w:val="00391AEA"/>
    <w:rsid w:val="00393A4E"/>
    <w:rsid w:val="00393D2F"/>
    <w:rsid w:val="00394BB5"/>
    <w:rsid w:val="00395585"/>
    <w:rsid w:val="003A1961"/>
    <w:rsid w:val="003A4BCD"/>
    <w:rsid w:val="003A620F"/>
    <w:rsid w:val="003B44B3"/>
    <w:rsid w:val="003B7D53"/>
    <w:rsid w:val="003C2F0A"/>
    <w:rsid w:val="003C5A82"/>
    <w:rsid w:val="003C5D1A"/>
    <w:rsid w:val="003C73FD"/>
    <w:rsid w:val="003C75E5"/>
    <w:rsid w:val="003D3219"/>
    <w:rsid w:val="003E4CFA"/>
    <w:rsid w:val="003F6D86"/>
    <w:rsid w:val="00402120"/>
    <w:rsid w:val="0040233F"/>
    <w:rsid w:val="004143CB"/>
    <w:rsid w:val="00416B5A"/>
    <w:rsid w:val="00430507"/>
    <w:rsid w:val="00434C04"/>
    <w:rsid w:val="00442143"/>
    <w:rsid w:val="00445D69"/>
    <w:rsid w:val="00450BCC"/>
    <w:rsid w:val="00466275"/>
    <w:rsid w:val="00467B31"/>
    <w:rsid w:val="00474657"/>
    <w:rsid w:val="00484897"/>
    <w:rsid w:val="004935D2"/>
    <w:rsid w:val="0049745F"/>
    <w:rsid w:val="004A7432"/>
    <w:rsid w:val="004C02D8"/>
    <w:rsid w:val="004C7714"/>
    <w:rsid w:val="004D2336"/>
    <w:rsid w:val="004D299E"/>
    <w:rsid w:val="004D4A72"/>
    <w:rsid w:val="004D742A"/>
    <w:rsid w:val="004E2575"/>
    <w:rsid w:val="004E2CDA"/>
    <w:rsid w:val="004F2197"/>
    <w:rsid w:val="004F42AB"/>
    <w:rsid w:val="004F73A2"/>
    <w:rsid w:val="00506927"/>
    <w:rsid w:val="00514349"/>
    <w:rsid w:val="00522379"/>
    <w:rsid w:val="00522D61"/>
    <w:rsid w:val="0052617E"/>
    <w:rsid w:val="005316BC"/>
    <w:rsid w:val="00533321"/>
    <w:rsid w:val="0053504F"/>
    <w:rsid w:val="00544474"/>
    <w:rsid w:val="00573899"/>
    <w:rsid w:val="0058591F"/>
    <w:rsid w:val="005943D9"/>
    <w:rsid w:val="00596970"/>
    <w:rsid w:val="005A06CF"/>
    <w:rsid w:val="005A3AA8"/>
    <w:rsid w:val="005A7835"/>
    <w:rsid w:val="005B066D"/>
    <w:rsid w:val="005B2673"/>
    <w:rsid w:val="005B410F"/>
    <w:rsid w:val="005B4808"/>
    <w:rsid w:val="005B6AAD"/>
    <w:rsid w:val="005B70DE"/>
    <w:rsid w:val="005B7FC9"/>
    <w:rsid w:val="005D7A00"/>
    <w:rsid w:val="005F19CD"/>
    <w:rsid w:val="005F5753"/>
    <w:rsid w:val="00601C70"/>
    <w:rsid w:val="00605B26"/>
    <w:rsid w:val="00626E04"/>
    <w:rsid w:val="0063758C"/>
    <w:rsid w:val="00641DDB"/>
    <w:rsid w:val="00642CAC"/>
    <w:rsid w:val="00643723"/>
    <w:rsid w:val="00652BBD"/>
    <w:rsid w:val="006535E9"/>
    <w:rsid w:val="0065559F"/>
    <w:rsid w:val="006557ED"/>
    <w:rsid w:val="00657ECF"/>
    <w:rsid w:val="00673A8D"/>
    <w:rsid w:val="00696C8C"/>
    <w:rsid w:val="006C420A"/>
    <w:rsid w:val="006C46E1"/>
    <w:rsid w:val="006D293A"/>
    <w:rsid w:val="006D4487"/>
    <w:rsid w:val="006F08C7"/>
    <w:rsid w:val="006F45E8"/>
    <w:rsid w:val="006F6CCE"/>
    <w:rsid w:val="006F7BAD"/>
    <w:rsid w:val="007012FC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96C17"/>
    <w:rsid w:val="007A15EC"/>
    <w:rsid w:val="007A58F0"/>
    <w:rsid w:val="007C1AF6"/>
    <w:rsid w:val="007C709C"/>
    <w:rsid w:val="007D0508"/>
    <w:rsid w:val="007D292D"/>
    <w:rsid w:val="007D2DDB"/>
    <w:rsid w:val="007D5DED"/>
    <w:rsid w:val="007E53EF"/>
    <w:rsid w:val="007E6D39"/>
    <w:rsid w:val="007E75D1"/>
    <w:rsid w:val="007F1ECD"/>
    <w:rsid w:val="007F50A0"/>
    <w:rsid w:val="007F62DD"/>
    <w:rsid w:val="00810151"/>
    <w:rsid w:val="00821576"/>
    <w:rsid w:val="00824C79"/>
    <w:rsid w:val="00831BAF"/>
    <w:rsid w:val="00834079"/>
    <w:rsid w:val="00836C0B"/>
    <w:rsid w:val="00854323"/>
    <w:rsid w:val="0086036B"/>
    <w:rsid w:val="00867645"/>
    <w:rsid w:val="00880A55"/>
    <w:rsid w:val="008954DB"/>
    <w:rsid w:val="00895754"/>
    <w:rsid w:val="008A6558"/>
    <w:rsid w:val="008B2855"/>
    <w:rsid w:val="008B61EE"/>
    <w:rsid w:val="008C0DB6"/>
    <w:rsid w:val="008C68B0"/>
    <w:rsid w:val="008D1689"/>
    <w:rsid w:val="008E55AB"/>
    <w:rsid w:val="008E6F6D"/>
    <w:rsid w:val="008E7365"/>
    <w:rsid w:val="008E762E"/>
    <w:rsid w:val="008F3F82"/>
    <w:rsid w:val="00907066"/>
    <w:rsid w:val="00911A7E"/>
    <w:rsid w:val="00920D8E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A293C"/>
    <w:rsid w:val="009A4E55"/>
    <w:rsid w:val="009D7887"/>
    <w:rsid w:val="009D7A13"/>
    <w:rsid w:val="009E58B1"/>
    <w:rsid w:val="009F1CE4"/>
    <w:rsid w:val="009F3199"/>
    <w:rsid w:val="00A009AD"/>
    <w:rsid w:val="00A34E4E"/>
    <w:rsid w:val="00A35590"/>
    <w:rsid w:val="00A37DC3"/>
    <w:rsid w:val="00A42C70"/>
    <w:rsid w:val="00A452AF"/>
    <w:rsid w:val="00A5082D"/>
    <w:rsid w:val="00A53DAE"/>
    <w:rsid w:val="00A56E19"/>
    <w:rsid w:val="00A65C1C"/>
    <w:rsid w:val="00A6637A"/>
    <w:rsid w:val="00A67572"/>
    <w:rsid w:val="00A70F32"/>
    <w:rsid w:val="00A76830"/>
    <w:rsid w:val="00A84AB4"/>
    <w:rsid w:val="00A9237F"/>
    <w:rsid w:val="00AA3ABB"/>
    <w:rsid w:val="00AA6270"/>
    <w:rsid w:val="00AB5FAB"/>
    <w:rsid w:val="00AC61EA"/>
    <w:rsid w:val="00AD1EB9"/>
    <w:rsid w:val="00AD5A6D"/>
    <w:rsid w:val="00AD680D"/>
    <w:rsid w:val="00AE355B"/>
    <w:rsid w:val="00AE4338"/>
    <w:rsid w:val="00AE6D0A"/>
    <w:rsid w:val="00B05F50"/>
    <w:rsid w:val="00B07FA9"/>
    <w:rsid w:val="00B11B25"/>
    <w:rsid w:val="00B11CB8"/>
    <w:rsid w:val="00B12AC0"/>
    <w:rsid w:val="00B145D5"/>
    <w:rsid w:val="00B25230"/>
    <w:rsid w:val="00B307A6"/>
    <w:rsid w:val="00B34545"/>
    <w:rsid w:val="00B44160"/>
    <w:rsid w:val="00B45888"/>
    <w:rsid w:val="00B62970"/>
    <w:rsid w:val="00B712FF"/>
    <w:rsid w:val="00B72D8B"/>
    <w:rsid w:val="00B74BD3"/>
    <w:rsid w:val="00B82B36"/>
    <w:rsid w:val="00B82CC5"/>
    <w:rsid w:val="00B85FCB"/>
    <w:rsid w:val="00B9287B"/>
    <w:rsid w:val="00BA0081"/>
    <w:rsid w:val="00BA58F6"/>
    <w:rsid w:val="00BB03D9"/>
    <w:rsid w:val="00BC3BDA"/>
    <w:rsid w:val="00BC6794"/>
    <w:rsid w:val="00BC6C09"/>
    <w:rsid w:val="00BC76B5"/>
    <w:rsid w:val="00BC7E7C"/>
    <w:rsid w:val="00BD645E"/>
    <w:rsid w:val="00BD69AE"/>
    <w:rsid w:val="00BD75C0"/>
    <w:rsid w:val="00BE5902"/>
    <w:rsid w:val="00BF032C"/>
    <w:rsid w:val="00C02747"/>
    <w:rsid w:val="00C102A2"/>
    <w:rsid w:val="00C12A65"/>
    <w:rsid w:val="00C16FB0"/>
    <w:rsid w:val="00C17DF0"/>
    <w:rsid w:val="00C20757"/>
    <w:rsid w:val="00C26D9A"/>
    <w:rsid w:val="00C30CA7"/>
    <w:rsid w:val="00C3309E"/>
    <w:rsid w:val="00C335C8"/>
    <w:rsid w:val="00C46641"/>
    <w:rsid w:val="00C50194"/>
    <w:rsid w:val="00C50845"/>
    <w:rsid w:val="00C51B72"/>
    <w:rsid w:val="00C56F63"/>
    <w:rsid w:val="00C65491"/>
    <w:rsid w:val="00C80CD4"/>
    <w:rsid w:val="00C86A46"/>
    <w:rsid w:val="00C87812"/>
    <w:rsid w:val="00C9778F"/>
    <w:rsid w:val="00CA0F9C"/>
    <w:rsid w:val="00CB0771"/>
    <w:rsid w:val="00CB2A9A"/>
    <w:rsid w:val="00CC04CB"/>
    <w:rsid w:val="00CC1AA6"/>
    <w:rsid w:val="00CC53AB"/>
    <w:rsid w:val="00CC746B"/>
    <w:rsid w:val="00CD2183"/>
    <w:rsid w:val="00CE1DDE"/>
    <w:rsid w:val="00CE62CC"/>
    <w:rsid w:val="00CF7207"/>
    <w:rsid w:val="00D04CB8"/>
    <w:rsid w:val="00D17424"/>
    <w:rsid w:val="00D238CC"/>
    <w:rsid w:val="00D30EB7"/>
    <w:rsid w:val="00D3403E"/>
    <w:rsid w:val="00D43619"/>
    <w:rsid w:val="00D43DC8"/>
    <w:rsid w:val="00D47B2A"/>
    <w:rsid w:val="00D529D4"/>
    <w:rsid w:val="00D55022"/>
    <w:rsid w:val="00D618AC"/>
    <w:rsid w:val="00D634FF"/>
    <w:rsid w:val="00D63767"/>
    <w:rsid w:val="00D8219B"/>
    <w:rsid w:val="00D92F85"/>
    <w:rsid w:val="00D94082"/>
    <w:rsid w:val="00DA6514"/>
    <w:rsid w:val="00DA6A10"/>
    <w:rsid w:val="00DB281A"/>
    <w:rsid w:val="00DB39B0"/>
    <w:rsid w:val="00DB5CE3"/>
    <w:rsid w:val="00DD2166"/>
    <w:rsid w:val="00DE3CCC"/>
    <w:rsid w:val="00DE6228"/>
    <w:rsid w:val="00DE7F62"/>
    <w:rsid w:val="00DF7E01"/>
    <w:rsid w:val="00E029DC"/>
    <w:rsid w:val="00E112B4"/>
    <w:rsid w:val="00E206EE"/>
    <w:rsid w:val="00E30F78"/>
    <w:rsid w:val="00E3551F"/>
    <w:rsid w:val="00E408F9"/>
    <w:rsid w:val="00E42912"/>
    <w:rsid w:val="00E5096B"/>
    <w:rsid w:val="00E648B2"/>
    <w:rsid w:val="00E766DE"/>
    <w:rsid w:val="00E85870"/>
    <w:rsid w:val="00E85C43"/>
    <w:rsid w:val="00E922EC"/>
    <w:rsid w:val="00E97DA8"/>
    <w:rsid w:val="00EA0B5F"/>
    <w:rsid w:val="00EA52A0"/>
    <w:rsid w:val="00EA6630"/>
    <w:rsid w:val="00EB13F0"/>
    <w:rsid w:val="00EC537F"/>
    <w:rsid w:val="00EC7A67"/>
    <w:rsid w:val="00ED1209"/>
    <w:rsid w:val="00ED44DD"/>
    <w:rsid w:val="00EE5369"/>
    <w:rsid w:val="00EE5569"/>
    <w:rsid w:val="00EF6B1D"/>
    <w:rsid w:val="00EF6B52"/>
    <w:rsid w:val="00F00FE1"/>
    <w:rsid w:val="00F12E37"/>
    <w:rsid w:val="00F17F2B"/>
    <w:rsid w:val="00F204A2"/>
    <w:rsid w:val="00F270E8"/>
    <w:rsid w:val="00F345D2"/>
    <w:rsid w:val="00F40725"/>
    <w:rsid w:val="00F44B02"/>
    <w:rsid w:val="00F45392"/>
    <w:rsid w:val="00F45400"/>
    <w:rsid w:val="00F46287"/>
    <w:rsid w:val="00F46801"/>
    <w:rsid w:val="00F477DA"/>
    <w:rsid w:val="00F52778"/>
    <w:rsid w:val="00F65E7B"/>
    <w:rsid w:val="00F66479"/>
    <w:rsid w:val="00F705FA"/>
    <w:rsid w:val="00F73536"/>
    <w:rsid w:val="00F77926"/>
    <w:rsid w:val="00F77A48"/>
    <w:rsid w:val="00F9086D"/>
    <w:rsid w:val="00F91B7B"/>
    <w:rsid w:val="00F9388D"/>
    <w:rsid w:val="00FA1390"/>
    <w:rsid w:val="00FB1271"/>
    <w:rsid w:val="00FB4196"/>
    <w:rsid w:val="00FB487B"/>
    <w:rsid w:val="00FD1A71"/>
    <w:rsid w:val="00FD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7D1D6-76BD-4E51-955B-CB489F9D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843</cp:revision>
  <cp:lastPrinted>2021-11-27T09:36:00Z</cp:lastPrinted>
  <dcterms:created xsi:type="dcterms:W3CDTF">2018-06-30T06:39:00Z</dcterms:created>
  <dcterms:modified xsi:type="dcterms:W3CDTF">2023-04-09T09:27:00Z</dcterms:modified>
</cp:coreProperties>
</file>